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E29DF" w14:textId="77777777" w:rsidR="00407F77" w:rsidRPr="00401AD0" w:rsidRDefault="00407F77" w:rsidP="00407F77">
      <w:r>
        <w:t>Chelsea Linder is the</w:t>
      </w:r>
      <w:r w:rsidRPr="00401AD0">
        <w:t xml:space="preserve"> Vice President Innovation &amp; Entrepreneurship</w:t>
      </w:r>
      <w:r>
        <w:t xml:space="preserve"> at TechPoint, the Central Indiana Corporate Partnership initiative that supports and helps </w:t>
      </w:r>
      <w:r w:rsidRPr="00401AD0">
        <w:t>grow the Indiana tech sector</w:t>
      </w:r>
      <w:r>
        <w:t xml:space="preserve">, where she develops and leads programming and strategy and advises on organizational capital formation. She is </w:t>
      </w:r>
      <w:r w:rsidRPr="00401AD0">
        <w:t xml:space="preserve">an ecosystem builder with </w:t>
      </w:r>
      <w:r>
        <w:t>deep</w:t>
      </w:r>
      <w:r w:rsidRPr="00401AD0">
        <w:t xml:space="preserve"> experience leading and managing venture development and investment programs across the globe</w:t>
      </w:r>
      <w:r>
        <w:t xml:space="preserve"> and collaborating with</w:t>
      </w:r>
      <w:r w:rsidRPr="00401AD0">
        <w:t xml:space="preserve"> public, academic, non-profit and private partners. </w:t>
      </w:r>
      <w:r>
        <w:t xml:space="preserve">Chelsea earned a B.S. degree </w:t>
      </w:r>
      <w:r w:rsidRPr="00401AD0">
        <w:t>in international business from Butler University and serves on the board of the Venture Club of Indiana</w:t>
      </w:r>
      <w:r>
        <w:t xml:space="preserve">, </w:t>
      </w:r>
      <w:r w:rsidRPr="00401AD0">
        <w:t>The Mill</w:t>
      </w:r>
      <w:r>
        <w:t xml:space="preserve">, </w:t>
      </w:r>
      <w:r w:rsidRPr="008A3E19">
        <w:t>ZWORKS and Franklin College Digital Fluency Advisory Council</w:t>
      </w:r>
      <w:r w:rsidRPr="00401AD0">
        <w:t>.</w:t>
      </w:r>
      <w:r>
        <w:t xml:space="preserve"> </w:t>
      </w:r>
      <w:r w:rsidRPr="00401AD0">
        <w:t xml:space="preserve">Prior to her current role, Chelsea served as Partner at gener8tor, a nationally-ranked startup accelerator and venture capital firm. </w:t>
      </w:r>
      <w:r>
        <w:t>Her</w:t>
      </w:r>
      <w:r w:rsidRPr="00401AD0">
        <w:t xml:space="preserve"> work building gener8tor’s presence in Indiana lead to record growth and engagement when compared to other markets served. Additionally, Chelsea oversaw the management of gener8tor’s venture capital funds across various fund structures including seed-stage funds with both industry-agnostic and industry-specific investment thesis.</w:t>
      </w:r>
    </w:p>
    <w:p w14:paraId="46F75142" w14:textId="77777777" w:rsidR="00CF5485" w:rsidRDefault="00CF5485"/>
    <w:sectPr w:rsidR="00CF5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F77"/>
    <w:rsid w:val="000D1338"/>
    <w:rsid w:val="00152FDE"/>
    <w:rsid w:val="002C21D2"/>
    <w:rsid w:val="00407F77"/>
    <w:rsid w:val="00902D37"/>
    <w:rsid w:val="009604C0"/>
    <w:rsid w:val="00CF5485"/>
    <w:rsid w:val="00D8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C70B"/>
  <w15:chartTrackingRefBased/>
  <w15:docId w15:val="{90CEA2B1-4FEB-411D-BBD8-9179E02C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7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07F7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07F7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07F77"/>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07F77"/>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407F77"/>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407F77"/>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407F77"/>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407F77"/>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407F77"/>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F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7F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7F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F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F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F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F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F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F77"/>
    <w:rPr>
      <w:rFonts w:eastAsiaTheme="majorEastAsia" w:cstheme="majorBidi"/>
      <w:color w:val="272727" w:themeColor="text1" w:themeTint="D8"/>
    </w:rPr>
  </w:style>
  <w:style w:type="paragraph" w:styleId="Title">
    <w:name w:val="Title"/>
    <w:basedOn w:val="Normal"/>
    <w:next w:val="Normal"/>
    <w:link w:val="TitleChar"/>
    <w:uiPriority w:val="10"/>
    <w:qFormat/>
    <w:rsid w:val="00407F7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07F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F77"/>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07F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F77"/>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407F77"/>
    <w:rPr>
      <w:i/>
      <w:iCs/>
      <w:color w:val="404040" w:themeColor="text1" w:themeTint="BF"/>
    </w:rPr>
  </w:style>
  <w:style w:type="paragraph" w:styleId="ListParagraph">
    <w:name w:val="List Paragraph"/>
    <w:basedOn w:val="Normal"/>
    <w:uiPriority w:val="34"/>
    <w:qFormat/>
    <w:rsid w:val="00407F77"/>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407F77"/>
    <w:rPr>
      <w:i/>
      <w:iCs/>
      <w:color w:val="0F4761" w:themeColor="accent1" w:themeShade="BF"/>
    </w:rPr>
  </w:style>
  <w:style w:type="paragraph" w:styleId="IntenseQuote">
    <w:name w:val="Intense Quote"/>
    <w:basedOn w:val="Normal"/>
    <w:next w:val="Normal"/>
    <w:link w:val="IntenseQuoteChar"/>
    <w:uiPriority w:val="30"/>
    <w:qFormat/>
    <w:rsid w:val="00407F77"/>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407F77"/>
    <w:rPr>
      <w:i/>
      <w:iCs/>
      <w:color w:val="0F4761" w:themeColor="accent1" w:themeShade="BF"/>
    </w:rPr>
  </w:style>
  <w:style w:type="character" w:styleId="IntenseReference">
    <w:name w:val="Intense Reference"/>
    <w:basedOn w:val="DefaultParagraphFont"/>
    <w:uiPriority w:val="32"/>
    <w:qFormat/>
    <w:rsid w:val="00407F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Reed</dc:creator>
  <cp:keywords/>
  <dc:description/>
  <cp:lastModifiedBy>Cheryl Reed</cp:lastModifiedBy>
  <cp:revision>1</cp:revision>
  <dcterms:created xsi:type="dcterms:W3CDTF">2024-08-06T14:58:00Z</dcterms:created>
  <dcterms:modified xsi:type="dcterms:W3CDTF">2024-08-06T14:59:00Z</dcterms:modified>
</cp:coreProperties>
</file>